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33" w:rsidRPr="007432AE" w:rsidRDefault="00582833" w:rsidP="007432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2833" w:rsidRPr="007432AE" w:rsidRDefault="00582833" w:rsidP="007432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32AE">
        <w:rPr>
          <w:rFonts w:ascii="Times New Roman" w:hAnsi="Times New Roman"/>
          <w:sz w:val="24"/>
          <w:szCs w:val="24"/>
        </w:rPr>
        <w:t>Аннотация к рабочим программам</w:t>
      </w:r>
    </w:p>
    <w:p w:rsidR="00582833" w:rsidRPr="007432AE" w:rsidRDefault="00582833" w:rsidP="007432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32AE">
        <w:rPr>
          <w:rFonts w:ascii="Times New Roman" w:hAnsi="Times New Roman"/>
          <w:sz w:val="24"/>
          <w:szCs w:val="24"/>
        </w:rPr>
        <w:t>РУССКИЙ ЯЗЫК</w:t>
      </w:r>
    </w:p>
    <w:p w:rsidR="00582833" w:rsidRPr="007432AE" w:rsidRDefault="00582833" w:rsidP="007432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32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Рабочая программа составлена с учётом психофизических особенностей обучающихся с интеллектуальной недостаточностью и возможностями их познавательной деятельности, способствует умственному развитию, определяет оптимальный объем знаний и умений по письму. В целях максимального коррекционного воздействия в программу включен учебно-игровой материал, коррекционно-развивающие игры и упражнения, направленные на повышение интеллектуального уровня.</w:t>
      </w:r>
    </w:p>
    <w:p w:rsidR="00582833" w:rsidRPr="007432AE" w:rsidRDefault="00582833" w:rsidP="007432A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32A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</w:t>
      </w:r>
      <w:r w:rsidRPr="007432AE">
        <w:rPr>
          <w:rFonts w:ascii="Times New Roman" w:hAnsi="Times New Roman"/>
          <w:color w:val="000000"/>
          <w:sz w:val="24"/>
          <w:szCs w:val="24"/>
          <w:lang w:eastAsia="ru-RU"/>
        </w:rPr>
        <w:t>: формирование и совершенствование знаний, умений, навыков, владение языком в разных сферах речевого общения.</w:t>
      </w:r>
    </w:p>
    <w:p w:rsidR="00582833" w:rsidRPr="007432AE" w:rsidRDefault="00582833" w:rsidP="007432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32A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82833" w:rsidRPr="007432AE" w:rsidRDefault="00582833" w:rsidP="007432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32AE">
        <w:rPr>
          <w:rFonts w:ascii="Times New Roman" w:hAnsi="Times New Roman"/>
          <w:color w:val="000000"/>
          <w:sz w:val="24"/>
          <w:szCs w:val="24"/>
          <w:lang w:eastAsia="ru-RU"/>
        </w:rPr>
        <w:t>овладение элементарными знаниями по грамматике для приобретения практических навыков устной и письменной речи;</w:t>
      </w:r>
    </w:p>
    <w:p w:rsidR="00582833" w:rsidRPr="007432AE" w:rsidRDefault="00582833" w:rsidP="007432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32AE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основных орфографических и пунктуационных навыков;</w:t>
      </w:r>
    </w:p>
    <w:p w:rsidR="00582833" w:rsidRPr="007432AE" w:rsidRDefault="00582833" w:rsidP="007432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32AE">
        <w:rPr>
          <w:rFonts w:ascii="Times New Roman" w:hAnsi="Times New Roman"/>
          <w:color w:val="000000"/>
          <w:sz w:val="24"/>
          <w:szCs w:val="24"/>
          <w:lang w:eastAsia="ru-RU"/>
        </w:rPr>
        <w:t>повысить уровня общего и речевого развития учащихся;</w:t>
      </w:r>
    </w:p>
    <w:p w:rsidR="00582833" w:rsidRPr="007432AE" w:rsidRDefault="00582833" w:rsidP="007432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32AE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познавательной деятельности учащихся и коррекция их недостатков;</w:t>
      </w:r>
    </w:p>
    <w:p w:rsidR="00582833" w:rsidRPr="007432AE" w:rsidRDefault="00582833" w:rsidP="007432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32AE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фонетически правильного письма и письма по правилу;</w:t>
      </w:r>
    </w:p>
    <w:p w:rsidR="00582833" w:rsidRPr="007432AE" w:rsidRDefault="00582833" w:rsidP="007432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32AE">
        <w:rPr>
          <w:rFonts w:ascii="Times New Roman" w:hAnsi="Times New Roman"/>
          <w:color w:val="000000"/>
          <w:sz w:val="24"/>
          <w:szCs w:val="24"/>
          <w:lang w:eastAsia="ru-RU"/>
        </w:rPr>
        <w:t>подготовка школьников к жизни, к общению;</w:t>
      </w:r>
    </w:p>
    <w:p w:rsidR="00582833" w:rsidRPr="007432AE" w:rsidRDefault="00582833" w:rsidP="007432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32AE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у школьников навыков связной устной и письменной речи;</w:t>
      </w:r>
    </w:p>
    <w:p w:rsidR="00582833" w:rsidRPr="007432AE" w:rsidRDefault="00582833" w:rsidP="007432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32AE">
        <w:rPr>
          <w:rFonts w:ascii="Times New Roman" w:hAnsi="Times New Roman"/>
          <w:color w:val="000000"/>
          <w:sz w:val="24"/>
          <w:szCs w:val="24"/>
          <w:lang w:eastAsia="ru-RU"/>
        </w:rPr>
        <w:t>развитие мелкой моторики рук и их координирования;</w:t>
      </w:r>
    </w:p>
    <w:p w:rsidR="00582833" w:rsidRPr="007432AE" w:rsidRDefault="00582833" w:rsidP="007432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32AE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совершенствование техники письма;</w:t>
      </w:r>
    </w:p>
    <w:p w:rsidR="00582833" w:rsidRPr="007432AE" w:rsidRDefault="00582833" w:rsidP="007432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32AE">
        <w:rPr>
          <w:rFonts w:ascii="Times New Roman" w:hAnsi="Times New Roman"/>
          <w:color w:val="000000"/>
          <w:sz w:val="24"/>
          <w:szCs w:val="24"/>
          <w:lang w:eastAsia="ru-RU"/>
        </w:rPr>
        <w:t>воспитание интереса к родному языку.</w:t>
      </w:r>
    </w:p>
    <w:p w:rsidR="00582833" w:rsidRPr="007432AE" w:rsidRDefault="00582833" w:rsidP="007432A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32AE">
        <w:rPr>
          <w:rFonts w:ascii="Times New Roman" w:hAnsi="Times New Roman"/>
          <w:color w:val="000000"/>
          <w:sz w:val="24"/>
          <w:szCs w:val="24"/>
          <w:lang w:eastAsia="ru-RU"/>
        </w:rPr>
        <w:t>В младших классах умственно отсталым школьникам даются самые элементарные сведения по грамматике, усвоение которых важно для выработки у них достаточно осмысленного отношения к основным элементам языка. Овладение элементарными знаниями по грамматике прежде всего необходимо для приобретения практических навыков устной и письменной речи, формирования основных орфографических и пунктуационных навыков, в воспитании интереса к родному языку. Учащиеся должны приобрести ряд грамматических умений в области фонетики, морфологии и синтаксиса. Обучение грамматике способствует их умственному и речевому развитию. Умения анализировать, обобщать, группировать, систематизировать даже элементарный языковой материал, давать простейшие объяснения должны способствовать коррекции мышления, развитию познавательной деятельности школьников.</w:t>
      </w:r>
    </w:p>
    <w:p w:rsidR="00582833" w:rsidRPr="007432AE" w:rsidRDefault="00582833" w:rsidP="007432AE">
      <w:pPr>
        <w:tabs>
          <w:tab w:val="left" w:pos="708"/>
          <w:tab w:val="center" w:pos="4677"/>
          <w:tab w:val="right" w:pos="9355"/>
        </w:tabs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MS Mincho" w:hAnsi="Times New Roman"/>
          <w:sz w:val="24"/>
          <w:szCs w:val="24"/>
          <w:lang w:eastAsia="ru-RU"/>
        </w:rPr>
      </w:pPr>
      <w:r w:rsidRPr="007432AE">
        <w:rPr>
          <w:rFonts w:ascii="Times New Roman" w:eastAsia="MS Mincho" w:hAnsi="Times New Roman"/>
          <w:sz w:val="24"/>
          <w:szCs w:val="24"/>
          <w:lang w:eastAsia="ru-RU"/>
        </w:rPr>
        <w:t>В учебном плане отведено на изучение русского языка следующее количество часов в год:1класс-99 часов в год, 2класс-102 часа в год, 3 класс-102 часа в год, 4 класс-102 часа в год</w:t>
      </w:r>
    </w:p>
    <w:p w:rsidR="00582833" w:rsidRPr="007432AE" w:rsidRDefault="00582833" w:rsidP="007432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32AE">
        <w:rPr>
          <w:rFonts w:ascii="Times New Roman" w:hAnsi="Times New Roman"/>
          <w:sz w:val="24"/>
          <w:szCs w:val="24"/>
        </w:rPr>
        <w:t>ЧТЕНИЕ</w:t>
      </w:r>
    </w:p>
    <w:p w:rsidR="00582833" w:rsidRPr="007432AE" w:rsidRDefault="00582833" w:rsidP="007432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2AE">
        <w:rPr>
          <w:rFonts w:ascii="Times New Roman" w:hAnsi="Times New Roman"/>
          <w:sz w:val="24"/>
          <w:szCs w:val="24"/>
        </w:rPr>
        <w:t>Обучение чтению детей с умеренной умственной отсталостью ведется по звуковому аналитико – синтетическому методу. Порядок изучения звуков  и букв диктуется данными фонетики с учетом специфических особенностей познавательной деятельности  таких  детей.  Прежде чем знакомить учащихся с  той или иной буквой, необходимо провести большую работу по распознаванию соответствующего звука (выделение и различение его, правильное произношение). На первых годах обучения  учащиеся осваивают буквы, учатся слоговому чтению, много работают с буквами разрезной азбуки  и различными таблицами (работа с буквами разрезной азбуки осуществляется на всех годах обучения). Освоение слоговых структур  и упражнения в чтении слов, состоящих из усвоенных слогов, должны проводиться на основе тщательного звукового  анализа и синтеза. В соответствии с этим на уроках чтения широко используются такие дидактические пособия, как подвижная азбука, карточки со слогами, букварные настенные таблицы. При обучении чтению учитывается неоднородность  состава класса (группы) и осуществляется индивидуальный подход к учащимся. Конечная цель обучения чтению  заключается в том, чтобы более способные дети усвоили все буквы, научились их сливать в слоги и читать  несложный короткий текст  (печатный или письменный), отвечать на заданные вопросы. Так как многие из них не в состоянии осмыслить прочитанный текст. Они воспринимают его фрагментарно и поэтому передают содержание не связными между собой отрывками.</w:t>
      </w:r>
    </w:p>
    <w:p w:rsidR="00582833" w:rsidRPr="007432AE" w:rsidRDefault="00582833" w:rsidP="007432AE">
      <w:pPr>
        <w:tabs>
          <w:tab w:val="left" w:pos="708"/>
          <w:tab w:val="center" w:pos="4677"/>
          <w:tab w:val="right" w:pos="9355"/>
        </w:tabs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MS Mincho" w:hAnsi="Times New Roman"/>
          <w:sz w:val="24"/>
          <w:szCs w:val="24"/>
          <w:lang w:eastAsia="ru-RU"/>
        </w:rPr>
      </w:pPr>
      <w:r w:rsidRPr="007432AE">
        <w:rPr>
          <w:rFonts w:ascii="Times New Roman" w:eastAsia="MS Mincho" w:hAnsi="Times New Roman"/>
          <w:sz w:val="24"/>
          <w:szCs w:val="24"/>
          <w:lang w:eastAsia="ru-RU"/>
        </w:rPr>
        <w:t>В учебном плане отведено на изучение русского языка следующее количество часов в год:1класс-99 часов в год,2класс-136 часа в год,3 класс-136 часа в год,4 класс-136 часа в год.</w:t>
      </w:r>
    </w:p>
    <w:p w:rsidR="00582833" w:rsidRPr="007432AE" w:rsidRDefault="00582833" w:rsidP="007432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32AE">
        <w:rPr>
          <w:rFonts w:ascii="Times New Roman" w:hAnsi="Times New Roman"/>
          <w:sz w:val="24"/>
          <w:szCs w:val="24"/>
        </w:rPr>
        <w:t>РЕЧЕВАЯ ПРАКТИКА</w:t>
      </w:r>
    </w:p>
    <w:p w:rsidR="00582833" w:rsidRPr="007432AE" w:rsidRDefault="00582833" w:rsidP="007432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32AE"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программа составлена с учётом психофизических особенностей обучающихся с интеллектуальной недостаточностью и возможностями их познавательной деятельности, способствует умственному развитию, определяет оптимальный объем знаний и умений. В целях максимального коррекционного воздействия в программу включен учебно-игровой материал, коррекционно-развивающие игры и упражнения, направленные на повышение интеллектуального уровня.</w:t>
      </w:r>
    </w:p>
    <w:p w:rsidR="00582833" w:rsidRPr="007432AE" w:rsidRDefault="00582833" w:rsidP="007432AE">
      <w:pPr>
        <w:widowControl w:val="0"/>
        <w:tabs>
          <w:tab w:val="left" w:pos="53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32AE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Основная цель</w:t>
      </w:r>
      <w:r w:rsidRPr="007432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предмета заключается в формировании и развитии коммуникативных и речевых умений в различных социальных ситуациях, подготовка обучающихся с умственной отсталостью (интеллектуальными нарушениями) к жизни в современном обществе.</w:t>
      </w:r>
    </w:p>
    <w:p w:rsidR="00582833" w:rsidRPr="007432AE" w:rsidRDefault="00582833" w:rsidP="007432AE">
      <w:pPr>
        <w:widowControl w:val="0"/>
        <w:tabs>
          <w:tab w:val="left" w:pos="52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32AE">
        <w:rPr>
          <w:rFonts w:ascii="Times New Roman" w:hAnsi="Times New Roman"/>
          <w:color w:val="000000"/>
          <w:sz w:val="24"/>
          <w:szCs w:val="24"/>
          <w:lang w:eastAsia="ru-RU"/>
        </w:rPr>
        <w:t>Задачи:</w:t>
      </w:r>
    </w:p>
    <w:p w:rsidR="00582833" w:rsidRPr="007432AE" w:rsidRDefault="00582833" w:rsidP="007432AE">
      <w:pPr>
        <w:widowControl w:val="0"/>
        <w:numPr>
          <w:ilvl w:val="0"/>
          <w:numId w:val="2"/>
        </w:numPr>
        <w:tabs>
          <w:tab w:val="left" w:pos="2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32AE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совершенствование речевого опыта;</w:t>
      </w:r>
    </w:p>
    <w:p w:rsidR="00582833" w:rsidRPr="007432AE" w:rsidRDefault="00582833" w:rsidP="007432AE">
      <w:pPr>
        <w:widowControl w:val="0"/>
        <w:numPr>
          <w:ilvl w:val="0"/>
          <w:numId w:val="2"/>
        </w:numPr>
        <w:tabs>
          <w:tab w:val="left" w:pos="2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32AE">
        <w:rPr>
          <w:rFonts w:ascii="Times New Roman" w:hAnsi="Times New Roman"/>
          <w:color w:val="000000"/>
          <w:sz w:val="24"/>
          <w:szCs w:val="24"/>
          <w:lang w:eastAsia="ru-RU"/>
        </w:rPr>
        <w:t>коррекция и обогащение языковой базы устных высказываний;</w:t>
      </w:r>
    </w:p>
    <w:p w:rsidR="00582833" w:rsidRPr="007432AE" w:rsidRDefault="00582833" w:rsidP="007432AE">
      <w:pPr>
        <w:widowControl w:val="0"/>
        <w:numPr>
          <w:ilvl w:val="0"/>
          <w:numId w:val="2"/>
        </w:numPr>
        <w:tabs>
          <w:tab w:val="left" w:pos="2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32AE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выразительной стороны речи;</w:t>
      </w:r>
    </w:p>
    <w:p w:rsidR="00582833" w:rsidRPr="007432AE" w:rsidRDefault="00582833" w:rsidP="007432AE">
      <w:pPr>
        <w:widowControl w:val="0"/>
        <w:numPr>
          <w:ilvl w:val="0"/>
          <w:numId w:val="2"/>
        </w:numPr>
        <w:tabs>
          <w:tab w:val="left" w:pos="2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32AE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и развитие устной коммуникации;</w:t>
      </w:r>
    </w:p>
    <w:p w:rsidR="00582833" w:rsidRPr="007432AE" w:rsidRDefault="00582833" w:rsidP="007432AE">
      <w:pPr>
        <w:widowControl w:val="0"/>
        <w:numPr>
          <w:ilvl w:val="0"/>
          <w:numId w:val="2"/>
        </w:numPr>
        <w:tabs>
          <w:tab w:val="left" w:pos="2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32AE">
        <w:rPr>
          <w:rFonts w:ascii="Times New Roman" w:hAnsi="Times New Roman"/>
          <w:color w:val="000000"/>
          <w:sz w:val="24"/>
          <w:szCs w:val="24"/>
          <w:lang w:eastAsia="ru-RU"/>
        </w:rPr>
        <w:t>обучение построению устных связных высказываний;</w:t>
      </w:r>
    </w:p>
    <w:p w:rsidR="00582833" w:rsidRPr="007432AE" w:rsidRDefault="00582833" w:rsidP="007432AE">
      <w:pPr>
        <w:widowControl w:val="0"/>
        <w:numPr>
          <w:ilvl w:val="0"/>
          <w:numId w:val="2"/>
        </w:numPr>
        <w:tabs>
          <w:tab w:val="left" w:pos="2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32AE">
        <w:rPr>
          <w:rFonts w:ascii="Times New Roman" w:hAnsi="Times New Roman"/>
          <w:color w:val="000000"/>
          <w:sz w:val="24"/>
          <w:szCs w:val="24"/>
          <w:lang w:eastAsia="ru-RU"/>
        </w:rPr>
        <w:t>воспитание культуры речевого общения</w:t>
      </w:r>
    </w:p>
    <w:p w:rsidR="00582833" w:rsidRPr="007432AE" w:rsidRDefault="00582833" w:rsidP="007432AE">
      <w:pPr>
        <w:widowControl w:val="0"/>
        <w:tabs>
          <w:tab w:val="left" w:pos="25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32AE">
        <w:rPr>
          <w:rFonts w:ascii="Times New Roman" w:hAnsi="Times New Roman"/>
          <w:sz w:val="24"/>
          <w:szCs w:val="24"/>
        </w:rPr>
        <w:t xml:space="preserve">   Одновременно с лексической, решается задача синтаксическая. У учащихся формируется фразовая речь. Детей учат высказываться предложением, обучают вопросно-ответной речи, связному высказыванию с помощью взрослого. Речь  детей с умеренной отсталостью скудна и дефектна. Их  высказывания отличаются крайней бедностью. В разговоре они ограничиваются  выражением самых простых своих желаний и ощущений, употребляя короткие слова и фразы. Имея  в запасе небольшое число слов, часто повторяют их.Для того чтобы научить детей правильно произносить слова  и правильно их употреблять, уметь отвечать на вопросы, выражать  словами свои желания, передавать содержание несложных рассказов  и картинок  с простым сюжетом, необходимы специальные систематические занятия по развитию устной речи.      Учащиеся должны уметь назвать то, что они видят  в классе, в игровой комнате,  в спальне и т.д. Чтобы  ускорить развитие речи детей, необходимо мотивировать их на повторение слов учителя. Занятия по развитию речи хорошо проводить  в форме  игр, требующих вопросов и ответов («речевые игры»). Это оживляет занятия, пробуждает у детей интерес к ним.</w:t>
      </w:r>
    </w:p>
    <w:p w:rsidR="00582833" w:rsidRPr="007432AE" w:rsidRDefault="00582833" w:rsidP="007432AE">
      <w:pPr>
        <w:widowControl w:val="0"/>
        <w:tabs>
          <w:tab w:val="left" w:pos="2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32AE"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программа в 1 классе рассчитана на 33 учебные недели, во 2-4 классах - на 34 учебные недели:</w:t>
      </w:r>
    </w:p>
    <w:p w:rsidR="00582833" w:rsidRPr="007432AE" w:rsidRDefault="00582833" w:rsidP="007432AE">
      <w:pPr>
        <w:widowControl w:val="0"/>
        <w:numPr>
          <w:ilvl w:val="0"/>
          <w:numId w:val="3"/>
        </w:numPr>
        <w:tabs>
          <w:tab w:val="left" w:pos="253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32AE">
        <w:rPr>
          <w:rFonts w:ascii="Times New Roman" w:hAnsi="Times New Roman"/>
          <w:color w:val="000000"/>
          <w:sz w:val="24"/>
          <w:szCs w:val="24"/>
          <w:lang w:eastAsia="ru-RU"/>
        </w:rPr>
        <w:t>класс - 66 часов в год</w:t>
      </w:r>
    </w:p>
    <w:p w:rsidR="00582833" w:rsidRPr="007432AE" w:rsidRDefault="00582833" w:rsidP="007432AE">
      <w:pPr>
        <w:widowControl w:val="0"/>
        <w:numPr>
          <w:ilvl w:val="0"/>
          <w:numId w:val="3"/>
        </w:numPr>
        <w:tabs>
          <w:tab w:val="left" w:pos="296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32AE">
        <w:rPr>
          <w:rFonts w:ascii="Times New Roman" w:hAnsi="Times New Roman"/>
          <w:color w:val="000000"/>
          <w:sz w:val="24"/>
          <w:szCs w:val="24"/>
          <w:lang w:eastAsia="ru-RU"/>
        </w:rPr>
        <w:t>класс - 68 часов в год</w:t>
      </w:r>
    </w:p>
    <w:p w:rsidR="00582833" w:rsidRPr="007432AE" w:rsidRDefault="00582833" w:rsidP="007432AE">
      <w:pPr>
        <w:widowControl w:val="0"/>
        <w:numPr>
          <w:ilvl w:val="0"/>
          <w:numId w:val="3"/>
        </w:numPr>
        <w:tabs>
          <w:tab w:val="left" w:pos="296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32AE">
        <w:rPr>
          <w:rFonts w:ascii="Times New Roman" w:hAnsi="Times New Roman"/>
          <w:color w:val="000000"/>
          <w:sz w:val="24"/>
          <w:szCs w:val="24"/>
          <w:lang w:eastAsia="ru-RU"/>
        </w:rPr>
        <w:t>класс - 68 часов в год</w:t>
      </w:r>
    </w:p>
    <w:p w:rsidR="00582833" w:rsidRPr="007432AE" w:rsidRDefault="00582833" w:rsidP="007432AE">
      <w:pPr>
        <w:widowControl w:val="0"/>
        <w:numPr>
          <w:ilvl w:val="0"/>
          <w:numId w:val="3"/>
        </w:numPr>
        <w:tabs>
          <w:tab w:val="left" w:pos="296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2AE">
        <w:rPr>
          <w:rFonts w:ascii="Times New Roman" w:hAnsi="Times New Roman"/>
          <w:color w:val="000000"/>
          <w:sz w:val="24"/>
          <w:szCs w:val="24"/>
          <w:lang w:eastAsia="ru-RU"/>
        </w:rPr>
        <w:t>класс - 68 часов в год.</w:t>
      </w:r>
    </w:p>
    <w:p w:rsidR="00582833" w:rsidRPr="007432AE" w:rsidRDefault="00582833" w:rsidP="007432A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432AE">
        <w:rPr>
          <w:rFonts w:ascii="Times New Roman" w:hAnsi="Times New Roman"/>
          <w:sz w:val="24"/>
          <w:szCs w:val="24"/>
        </w:rPr>
        <w:t>МАТЕМАТИКА</w:t>
      </w:r>
    </w:p>
    <w:p w:rsidR="00582833" w:rsidRPr="007432AE" w:rsidRDefault="00582833" w:rsidP="007432A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82833" w:rsidRPr="007432AE" w:rsidRDefault="00582833" w:rsidP="007432A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2AE">
        <w:rPr>
          <w:rFonts w:ascii="Times New Roman" w:hAnsi="Times New Roman"/>
          <w:sz w:val="24"/>
          <w:szCs w:val="24"/>
        </w:rPr>
        <w:t>Математика является одним из важных общеобразовательных предметов в образовательных организациях, осуществляющих обучение учащихся с умственной отсталостью (интеллектуальными нарушениями).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профессионально-трудовыми навыками.</w:t>
      </w:r>
    </w:p>
    <w:p w:rsidR="00582833" w:rsidRPr="007432AE" w:rsidRDefault="00582833" w:rsidP="007432A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32AE">
        <w:rPr>
          <w:rFonts w:ascii="Times New Roman" w:hAnsi="Times New Roman"/>
          <w:color w:val="000000"/>
          <w:sz w:val="24"/>
          <w:szCs w:val="24"/>
        </w:rPr>
        <w:t xml:space="preserve">Исходя из основной цели, </w:t>
      </w:r>
      <w:r w:rsidRPr="007432AE">
        <w:rPr>
          <w:rFonts w:ascii="Times New Roman" w:hAnsi="Times New Roman"/>
          <w:sz w:val="24"/>
          <w:szCs w:val="24"/>
        </w:rPr>
        <w:t>задачами обучения математике являются:</w:t>
      </w:r>
    </w:p>
    <w:p w:rsidR="00582833" w:rsidRPr="007432AE" w:rsidRDefault="00582833" w:rsidP="007432AE">
      <w:pPr>
        <w:pStyle w:val="ListParagraph"/>
        <w:numPr>
          <w:ilvl w:val="0"/>
          <w:numId w:val="4"/>
        </w:numPr>
        <w:tabs>
          <w:tab w:val="left" w:pos="426"/>
          <w:tab w:val="left" w:pos="10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32AE">
        <w:rPr>
          <w:rFonts w:ascii="Times New Roman" w:hAnsi="Times New Roman"/>
          <w:sz w:val="24"/>
          <w:szCs w:val="24"/>
        </w:rPr>
        <w:t>формирование доступных умственно обучающимся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582833" w:rsidRPr="007432AE" w:rsidRDefault="00582833" w:rsidP="007432AE">
      <w:pPr>
        <w:pStyle w:val="ListParagraph"/>
        <w:numPr>
          <w:ilvl w:val="0"/>
          <w:numId w:val="4"/>
        </w:numPr>
        <w:tabs>
          <w:tab w:val="left" w:pos="426"/>
          <w:tab w:val="left" w:pos="10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32AE">
        <w:rPr>
          <w:rFonts w:ascii="Times New Roman" w:hAnsi="Times New Roman"/>
          <w:sz w:val="24"/>
          <w:szCs w:val="24"/>
        </w:rPr>
        <w:t>коррекция и развитие познавательной деятельности и личностных качеств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:rsidR="00582833" w:rsidRPr="007432AE" w:rsidRDefault="00582833" w:rsidP="007432AE">
      <w:pPr>
        <w:pStyle w:val="ListParagraph"/>
        <w:numPr>
          <w:ilvl w:val="0"/>
          <w:numId w:val="4"/>
        </w:numPr>
        <w:tabs>
          <w:tab w:val="left" w:pos="426"/>
          <w:tab w:val="left" w:pos="10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432AE">
        <w:rPr>
          <w:rFonts w:ascii="Times New Roman" w:hAnsi="Times New Roman"/>
          <w:sz w:val="24"/>
          <w:szCs w:val="24"/>
        </w:rPr>
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582833" w:rsidRPr="007432AE" w:rsidRDefault="00582833" w:rsidP="007432A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32AE">
        <w:rPr>
          <w:rFonts w:ascii="Times New Roman" w:hAnsi="Times New Roman"/>
          <w:sz w:val="24"/>
          <w:szCs w:val="24"/>
          <w:lang w:eastAsia="ru-RU"/>
        </w:rPr>
        <w:t>Математика является одним из важных общеобразовательных предметов в образовательных организациях, осуществляющих обучение учащихся с умственной отсталостью (интеллектуальными нарушениями).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профессионально-трудовыми навыками.</w:t>
      </w:r>
    </w:p>
    <w:p w:rsidR="00582833" w:rsidRPr="007432AE" w:rsidRDefault="00582833" w:rsidP="007432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32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Исходя из основной цели, </w:t>
      </w:r>
      <w:r w:rsidRPr="007432AE">
        <w:rPr>
          <w:rFonts w:ascii="Times New Roman" w:hAnsi="Times New Roman"/>
          <w:sz w:val="24"/>
          <w:szCs w:val="24"/>
          <w:lang w:eastAsia="ru-RU"/>
        </w:rPr>
        <w:t>задачами обучения математике являются:</w:t>
      </w:r>
    </w:p>
    <w:p w:rsidR="00582833" w:rsidRPr="007432AE" w:rsidRDefault="00582833" w:rsidP="007432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32AE">
        <w:rPr>
          <w:rFonts w:ascii="Times New Roman" w:hAnsi="Times New Roman"/>
          <w:sz w:val="24"/>
          <w:szCs w:val="24"/>
          <w:lang w:eastAsia="ru-RU"/>
        </w:rPr>
        <w:t>формирование доступных умственно обучающимся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582833" w:rsidRPr="007432AE" w:rsidRDefault="00582833" w:rsidP="007432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32AE">
        <w:rPr>
          <w:rFonts w:ascii="Times New Roman" w:hAnsi="Times New Roman"/>
          <w:sz w:val="24"/>
          <w:szCs w:val="24"/>
          <w:lang w:eastAsia="ru-RU"/>
        </w:rPr>
        <w:t>коррекция и развитие познавательной деятельности и личностных качеств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:rsidR="00582833" w:rsidRPr="007432AE" w:rsidRDefault="00582833" w:rsidP="007432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32AE">
        <w:rPr>
          <w:rFonts w:ascii="Times New Roman" w:hAnsi="Times New Roman"/>
          <w:sz w:val="24"/>
          <w:szCs w:val="24"/>
          <w:lang w:eastAsia="ru-RU"/>
        </w:rPr>
        <w:t>В Федеральном базисном образовательном плане на изучение математики в 1 классе начальной школы отводится 3 часа в неделю, 2-4 классах 4 часа в неделю всего 507 часов:</w:t>
      </w:r>
    </w:p>
    <w:p w:rsidR="00582833" w:rsidRPr="007432AE" w:rsidRDefault="00582833" w:rsidP="007432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32AE">
        <w:rPr>
          <w:rFonts w:ascii="Times New Roman" w:hAnsi="Times New Roman"/>
          <w:sz w:val="24"/>
          <w:szCs w:val="24"/>
          <w:lang w:eastAsia="ru-RU"/>
        </w:rPr>
        <w:t>в 1 классе — 99 ч (33 учебные недели),</w:t>
      </w:r>
    </w:p>
    <w:p w:rsidR="00582833" w:rsidRPr="007432AE" w:rsidRDefault="00582833" w:rsidP="007432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32AE">
        <w:rPr>
          <w:rFonts w:ascii="Times New Roman" w:hAnsi="Times New Roman"/>
          <w:sz w:val="24"/>
          <w:szCs w:val="24"/>
          <w:lang w:eastAsia="ru-RU"/>
        </w:rPr>
        <w:t>во 2—4 классах — по 136 ч (34 учебные недели в каждом классе).</w:t>
      </w:r>
    </w:p>
    <w:p w:rsidR="00582833" w:rsidRPr="007432AE" w:rsidRDefault="00582833" w:rsidP="007432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2833" w:rsidRPr="007432AE" w:rsidRDefault="00582833" w:rsidP="007432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32AE">
        <w:rPr>
          <w:rFonts w:ascii="Times New Roman" w:hAnsi="Times New Roman"/>
          <w:sz w:val="24"/>
          <w:szCs w:val="24"/>
        </w:rPr>
        <w:t>МИР ПРИРОДЫ ЧЕЛОВЕКА</w:t>
      </w:r>
    </w:p>
    <w:p w:rsidR="00582833" w:rsidRPr="007432AE" w:rsidRDefault="00582833" w:rsidP="007432AE">
      <w:pPr>
        <w:pStyle w:val="NormalWeb"/>
        <w:shd w:val="clear" w:color="auto" w:fill="FFFFFF"/>
        <w:spacing w:before="0" w:beforeAutospacing="0" w:after="0" w:afterAutospacing="0"/>
        <w:jc w:val="both"/>
      </w:pPr>
      <w:r w:rsidRPr="007432AE">
        <w:rPr>
          <w:color w:val="000000"/>
        </w:rPr>
        <w:t>.</w:t>
      </w:r>
      <w:r w:rsidRPr="007432AE">
        <w:t xml:space="preserve"> Основная </w:t>
      </w:r>
      <w:r w:rsidRPr="007432AE">
        <w:rPr>
          <w:b/>
        </w:rPr>
        <w:t>цель предмета</w:t>
      </w:r>
      <w:r w:rsidRPr="007432AE">
        <w:t xml:space="preserve"> «Мир природы и человека»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</w:t>
      </w:r>
    </w:p>
    <w:p w:rsidR="00582833" w:rsidRPr="007432AE" w:rsidRDefault="00582833" w:rsidP="007432AE">
      <w:pPr>
        <w:pStyle w:val="NormalWeb"/>
        <w:shd w:val="clear" w:color="auto" w:fill="FFFFFF"/>
        <w:spacing w:before="0" w:beforeAutospacing="0" w:after="0" w:afterAutospacing="0"/>
        <w:jc w:val="both"/>
      </w:pPr>
      <w:r w:rsidRPr="007432AE">
        <w:t>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</w:t>
      </w:r>
    </w:p>
    <w:p w:rsidR="00582833" w:rsidRPr="007432AE" w:rsidRDefault="00582833" w:rsidP="007432A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32AE">
        <w:rPr>
          <w:rFonts w:ascii="Times New Roman" w:hAnsi="Times New Roman"/>
          <w:sz w:val="24"/>
          <w:szCs w:val="24"/>
        </w:rPr>
        <w:t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:rsidR="00582833" w:rsidRPr="007432AE" w:rsidRDefault="00582833" w:rsidP="007432A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32AE">
        <w:rPr>
          <w:rFonts w:ascii="Times New Roman" w:hAnsi="Times New Roman"/>
          <w:sz w:val="24"/>
          <w:szCs w:val="24"/>
        </w:rPr>
        <w:t xml:space="preserve">При отборе содержания курса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(интеллектуальными нарушениями).  </w:t>
      </w:r>
    </w:p>
    <w:p w:rsidR="00582833" w:rsidRPr="007432AE" w:rsidRDefault="00582833" w:rsidP="007432AE">
      <w:pPr>
        <w:pStyle w:val="BodyText"/>
        <w:tabs>
          <w:tab w:val="left" w:pos="426"/>
        </w:tabs>
        <w:ind w:firstLine="567"/>
        <w:rPr>
          <w:sz w:val="24"/>
        </w:rPr>
      </w:pPr>
      <w:r w:rsidRPr="007432AE">
        <w:rPr>
          <w:sz w:val="24"/>
        </w:rPr>
        <w:t>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582833" w:rsidRPr="007432AE" w:rsidRDefault="00582833" w:rsidP="007432AE">
      <w:pPr>
        <w:pStyle w:val="BodyText"/>
        <w:tabs>
          <w:tab w:val="left" w:pos="426"/>
        </w:tabs>
        <w:ind w:firstLine="567"/>
        <w:rPr>
          <w:sz w:val="24"/>
        </w:rPr>
      </w:pPr>
      <w:r w:rsidRPr="007432AE">
        <w:rPr>
          <w:sz w:val="24"/>
        </w:rPr>
        <w:t xml:space="preserve">― полисенсорности восприятия объектов; </w:t>
      </w:r>
    </w:p>
    <w:p w:rsidR="00582833" w:rsidRPr="007432AE" w:rsidRDefault="00582833" w:rsidP="007432AE">
      <w:pPr>
        <w:pStyle w:val="BodyText"/>
        <w:tabs>
          <w:tab w:val="left" w:pos="426"/>
        </w:tabs>
        <w:ind w:firstLine="567"/>
        <w:rPr>
          <w:sz w:val="24"/>
        </w:rPr>
      </w:pPr>
      <w:r w:rsidRPr="007432AE">
        <w:rPr>
          <w:sz w:val="24"/>
        </w:rPr>
        <w:t>― 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</w:r>
    </w:p>
    <w:p w:rsidR="00582833" w:rsidRPr="007432AE" w:rsidRDefault="00582833" w:rsidP="007432AE">
      <w:pPr>
        <w:pStyle w:val="BodyText"/>
        <w:tabs>
          <w:tab w:val="left" w:pos="426"/>
        </w:tabs>
        <w:ind w:firstLine="567"/>
        <w:rPr>
          <w:sz w:val="24"/>
        </w:rPr>
      </w:pPr>
      <w:r w:rsidRPr="007432AE">
        <w:rPr>
          <w:sz w:val="24"/>
        </w:rPr>
        <w:t>― накопления представлений об объектах и явлениях окружающего мира 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</w:t>
      </w:r>
    </w:p>
    <w:p w:rsidR="00582833" w:rsidRPr="007432AE" w:rsidRDefault="00582833" w:rsidP="007432AE">
      <w:pPr>
        <w:pStyle w:val="BodyText"/>
        <w:tabs>
          <w:tab w:val="left" w:pos="426"/>
        </w:tabs>
        <w:ind w:firstLine="567"/>
        <w:rPr>
          <w:sz w:val="24"/>
        </w:rPr>
      </w:pPr>
      <w:r w:rsidRPr="007432AE">
        <w:rPr>
          <w:sz w:val="24"/>
        </w:rPr>
        <w:t>― 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</w:t>
      </w:r>
    </w:p>
    <w:p w:rsidR="00582833" w:rsidRPr="007432AE" w:rsidRDefault="00582833" w:rsidP="007432AE">
      <w:pPr>
        <w:pStyle w:val="BodyText"/>
        <w:tabs>
          <w:tab w:val="left" w:pos="426"/>
        </w:tabs>
        <w:ind w:firstLine="567"/>
        <w:rPr>
          <w:sz w:val="24"/>
        </w:rPr>
      </w:pPr>
      <w:r w:rsidRPr="007432AE">
        <w:rPr>
          <w:sz w:val="24"/>
        </w:rPr>
        <w:t xml:space="preserve">― постепенного усложнения содержания предмета: расширение характеристик предмета познания, преемственность изучаемых тем.  </w:t>
      </w:r>
    </w:p>
    <w:p w:rsidR="00582833" w:rsidRPr="007432AE" w:rsidRDefault="00582833" w:rsidP="007432AE">
      <w:pPr>
        <w:pStyle w:val="BodyText"/>
        <w:tabs>
          <w:tab w:val="left" w:pos="426"/>
        </w:tabs>
        <w:ind w:firstLine="567"/>
        <w:rPr>
          <w:sz w:val="24"/>
        </w:rPr>
      </w:pPr>
      <w:r w:rsidRPr="007432AE">
        <w:rPr>
          <w:sz w:val="24"/>
        </w:rPr>
        <w:t>Основное внимание при изучении курса «Мир природы и человека» уделено формированию  представлений об окружающем мире: живой и неживой природе, человеке, месте человека в природе, взаимосвязях человека и об</w:t>
      </w:r>
      <w:r w:rsidRPr="007432AE">
        <w:rPr>
          <w:sz w:val="24"/>
        </w:rPr>
        <w:softHyphen/>
        <w:t>ще</w:t>
      </w:r>
      <w:r w:rsidRPr="007432AE">
        <w:rPr>
          <w:sz w:val="24"/>
        </w:rPr>
        <w:softHyphen/>
        <w:t>ства с природой. Практическая направленность учебного предмета реализуется через развитие способности к использованию знаний о живой и неживой природе, об особенностях человека как биосоциального существа для осмысленной и самостоятельной ор</w:t>
      </w:r>
      <w:r w:rsidRPr="007432AE">
        <w:rPr>
          <w:sz w:val="24"/>
        </w:rPr>
        <w:softHyphen/>
        <w:t>ганизации безопас</w:t>
      </w:r>
      <w:r w:rsidRPr="007432AE">
        <w:rPr>
          <w:sz w:val="24"/>
        </w:rPr>
        <w:softHyphen/>
        <w:t>ной жи</w:t>
      </w:r>
      <w:r w:rsidRPr="007432AE">
        <w:rPr>
          <w:sz w:val="24"/>
        </w:rPr>
        <w:softHyphen/>
        <w:t>зни в конкретных условиях.</w:t>
      </w:r>
    </w:p>
    <w:p w:rsidR="00582833" w:rsidRPr="007432AE" w:rsidRDefault="00582833" w:rsidP="007432AE">
      <w:pPr>
        <w:widowControl w:val="0"/>
        <w:tabs>
          <w:tab w:val="left" w:pos="2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32AE"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программа в 1 классе рассчитана на 33 учебные недели, во 2-4 классах - на 34 учебные недели:</w:t>
      </w:r>
    </w:p>
    <w:p w:rsidR="00582833" w:rsidRPr="007432AE" w:rsidRDefault="00582833" w:rsidP="007432AE">
      <w:pPr>
        <w:widowControl w:val="0"/>
        <w:tabs>
          <w:tab w:val="left" w:pos="296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32AE">
        <w:rPr>
          <w:rFonts w:ascii="Times New Roman" w:hAnsi="Times New Roman"/>
          <w:color w:val="000000"/>
          <w:sz w:val="24"/>
          <w:szCs w:val="24"/>
          <w:lang w:eastAsia="ru-RU"/>
        </w:rPr>
        <w:t>МУЗЫКА</w:t>
      </w:r>
    </w:p>
    <w:p w:rsidR="00582833" w:rsidRPr="007432AE" w:rsidRDefault="00582833" w:rsidP="007432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7432AE">
        <w:rPr>
          <w:rFonts w:ascii="Times New Roman" w:hAnsi="Times New Roman"/>
          <w:sz w:val="24"/>
          <w:szCs w:val="24"/>
        </w:rPr>
        <w:t>Музыка» ― учебный предмет, предназначенный для формирования у обу</w:t>
      </w:r>
      <w:r w:rsidRPr="007432AE">
        <w:rPr>
          <w:rFonts w:ascii="Times New Roman" w:hAnsi="Times New Roman"/>
          <w:sz w:val="24"/>
          <w:szCs w:val="24"/>
        </w:rPr>
        <w:softHyphen/>
        <w:t>ча</w:t>
      </w:r>
      <w:r w:rsidRPr="007432AE">
        <w:rPr>
          <w:rFonts w:ascii="Times New Roman" w:hAnsi="Times New Roman"/>
          <w:sz w:val="24"/>
          <w:szCs w:val="24"/>
        </w:rPr>
        <w:softHyphen/>
        <w:t>ю</w:t>
      </w:r>
      <w:r w:rsidRPr="007432AE">
        <w:rPr>
          <w:rFonts w:ascii="Times New Roman" w:hAnsi="Times New Roman"/>
          <w:sz w:val="24"/>
          <w:szCs w:val="24"/>
        </w:rPr>
        <w:softHyphen/>
        <w:t>щи</w:t>
      </w:r>
      <w:r w:rsidRPr="007432AE">
        <w:rPr>
          <w:rFonts w:ascii="Times New Roman" w:hAnsi="Times New Roman"/>
          <w:sz w:val="24"/>
          <w:szCs w:val="24"/>
        </w:rPr>
        <w:softHyphen/>
        <w:t>х</w:t>
      </w:r>
      <w:r w:rsidRPr="007432AE">
        <w:rPr>
          <w:rFonts w:ascii="Times New Roman" w:hAnsi="Times New Roman"/>
          <w:sz w:val="24"/>
          <w:szCs w:val="24"/>
        </w:rPr>
        <w:softHyphen/>
        <w:t>ся с умственной отсталостью (интеллектуальными нарушениями) элементарных знаний, уме</w:t>
      </w:r>
      <w:r w:rsidRPr="007432AE">
        <w:rPr>
          <w:rFonts w:ascii="Times New Roman" w:hAnsi="Times New Roman"/>
          <w:sz w:val="24"/>
          <w:szCs w:val="24"/>
        </w:rPr>
        <w:softHyphen/>
        <w:t>ний и навыков в области музыкального искусства, развития их музыкальных спо</w:t>
      </w:r>
      <w:r w:rsidRPr="007432AE">
        <w:rPr>
          <w:rFonts w:ascii="Times New Roman" w:hAnsi="Times New Roman"/>
          <w:sz w:val="24"/>
          <w:szCs w:val="24"/>
        </w:rPr>
        <w:softHyphen/>
        <w:t>собностей, мотивации к музыкальной деятельности</w:t>
      </w:r>
      <w:r w:rsidRPr="007432AE">
        <w:rPr>
          <w:rFonts w:ascii="Times New Roman" w:hAnsi="Times New Roman"/>
          <w:color w:val="000000"/>
          <w:sz w:val="24"/>
          <w:szCs w:val="24"/>
        </w:rPr>
        <w:t>.</w:t>
      </w:r>
    </w:p>
    <w:p w:rsidR="00582833" w:rsidRPr="007432AE" w:rsidRDefault="00582833" w:rsidP="007432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2AE">
        <w:rPr>
          <w:rFonts w:ascii="Times New Roman" w:hAnsi="Times New Roman"/>
          <w:b/>
          <w:sz w:val="24"/>
          <w:szCs w:val="24"/>
        </w:rPr>
        <w:t xml:space="preserve">Цель </w:t>
      </w:r>
      <w:r w:rsidRPr="007432AE">
        <w:rPr>
          <w:rFonts w:ascii="Times New Roman" w:hAnsi="Times New Roman"/>
          <w:sz w:val="24"/>
          <w:szCs w:val="24"/>
        </w:rPr>
        <w:t>― приобщение к музыкальной культуре обучающихся с умственной отсталостью (интеллектуальными нарушениями) как к неотъемлемой части духовной культуры.</w:t>
      </w:r>
    </w:p>
    <w:p w:rsidR="00582833" w:rsidRPr="007432AE" w:rsidRDefault="00582833" w:rsidP="007432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32AE">
        <w:rPr>
          <w:rFonts w:ascii="Times New Roman" w:hAnsi="Times New Roman"/>
          <w:color w:val="000000"/>
          <w:sz w:val="24"/>
          <w:szCs w:val="24"/>
        </w:rPr>
        <w:t xml:space="preserve"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формирование способности оценивать и сознательно выстраивать эстетические отношения к себе и другим людям, Отечеству, миру в целом.Отличительная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</w:t>
      </w:r>
      <w:bookmarkStart w:id="0" w:name="_GoBack"/>
      <w:bookmarkEnd w:id="0"/>
      <w:r w:rsidRPr="007432AE">
        <w:rPr>
          <w:rFonts w:ascii="Times New Roman" w:hAnsi="Times New Roman"/>
          <w:color w:val="000000"/>
          <w:sz w:val="24"/>
          <w:szCs w:val="24"/>
        </w:rPr>
        <w:t>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«слышания»,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зрения».Постижение музыкального искусства учащимися  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музыкально-ритмические движения; игра на музыкальных инструментах; инсценирование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582833" w:rsidRPr="007432AE" w:rsidRDefault="00582833" w:rsidP="007432A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432AE">
        <w:rPr>
          <w:rFonts w:ascii="Times New Roman" w:hAnsi="Times New Roman"/>
          <w:sz w:val="24"/>
          <w:szCs w:val="24"/>
        </w:rPr>
        <w:t xml:space="preserve">В соответствии с  учебным планом в начальных классах на учебный предмет «Музыка» отводится 168  часов:  в 1 классе на учебный предмет «Музыка» отводится 66 часов(из расчета 2 часа в неделю), во 2-4 классах-34 часа. </w:t>
      </w:r>
    </w:p>
    <w:p w:rsidR="00582833" w:rsidRPr="007432AE" w:rsidRDefault="00582833" w:rsidP="007432A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82833" w:rsidRPr="007432AE" w:rsidRDefault="00582833" w:rsidP="007432A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432AE">
        <w:rPr>
          <w:rFonts w:ascii="Times New Roman" w:hAnsi="Times New Roman"/>
          <w:sz w:val="24"/>
          <w:szCs w:val="24"/>
        </w:rPr>
        <w:t>ИЗОБРАЗИТЕЛЬНОЕ ИСКУССТВО</w:t>
      </w:r>
    </w:p>
    <w:p w:rsidR="00582833" w:rsidRPr="007432AE" w:rsidRDefault="00582833" w:rsidP="007432A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82833" w:rsidRPr="007432AE" w:rsidRDefault="00582833" w:rsidP="007432A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432AE">
        <w:rPr>
          <w:rStyle w:val="c1"/>
          <w:rFonts w:ascii="Times New Roman" w:hAnsi="Times New Roman"/>
          <w:color w:val="000000"/>
          <w:sz w:val="24"/>
          <w:szCs w:val="24"/>
        </w:rPr>
        <w:t>Содержание программы отражено в пяти разделах: «Подготовительный период обучения»,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:rsidR="00582833" w:rsidRPr="007432AE" w:rsidRDefault="00582833" w:rsidP="007432A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432AE">
        <w:rPr>
          <w:rFonts w:ascii="Times New Roman" w:hAnsi="Times New Roman"/>
          <w:color w:val="000000"/>
          <w:sz w:val="24"/>
          <w:szCs w:val="24"/>
        </w:rPr>
        <w:t xml:space="preserve">  Рабочая программа составлена с учётом психофизических особенностей обучающихся с интеллектуальной недостаточностью и возможностями их познавательной деятельности, способствует умственному развитию, определяет оптимальный объем знаний и умений. В целях максимального коррекционного воздействия в программу включен учебно-игровой материал, коррекционно-развивающие игры и упражнения, направленные на повышение интеллектуального уровня.</w:t>
      </w:r>
      <w:r w:rsidRPr="007432AE">
        <w:rPr>
          <w:rStyle w:val="c8"/>
          <w:rFonts w:ascii="Times New Roman" w:hAnsi="Times New Roman"/>
          <w:bCs/>
          <w:color w:val="000000"/>
          <w:sz w:val="24"/>
          <w:szCs w:val="24"/>
        </w:rPr>
        <w:t>Коррекционная направленность обучения в школе реализуется в процессе решения следующих коррекционных задач</w:t>
      </w:r>
      <w:r w:rsidRPr="007432AE">
        <w:rPr>
          <w:rStyle w:val="c8"/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82833" w:rsidRPr="007432AE" w:rsidRDefault="00582833" w:rsidP="007432A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432AE">
        <w:rPr>
          <w:rStyle w:val="c1"/>
          <w:rFonts w:ascii="Times New Roman" w:hAnsi="Times New Roman"/>
          <w:color w:val="000000"/>
          <w:sz w:val="24"/>
          <w:szCs w:val="24"/>
        </w:rPr>
        <w:t>– основных мыслительных операций (сравнения, обобщения, ориентации в пространстве, последовательности действий);</w:t>
      </w:r>
    </w:p>
    <w:p w:rsidR="00582833" w:rsidRPr="007432AE" w:rsidRDefault="00582833" w:rsidP="007432A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432AE">
        <w:rPr>
          <w:rStyle w:val="c1"/>
          <w:rFonts w:ascii="Times New Roman" w:hAnsi="Times New Roman"/>
          <w:color w:val="000000"/>
          <w:sz w:val="24"/>
          <w:szCs w:val="24"/>
        </w:rPr>
        <w:t>– наглядно-действенного, наглядно-образного и словесно-логического мышления;</w:t>
      </w:r>
    </w:p>
    <w:p w:rsidR="00582833" w:rsidRPr="007432AE" w:rsidRDefault="00582833" w:rsidP="007432A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432AE">
        <w:rPr>
          <w:rStyle w:val="c1"/>
          <w:rFonts w:ascii="Times New Roman" w:hAnsi="Times New Roman"/>
          <w:color w:val="000000"/>
          <w:sz w:val="24"/>
          <w:szCs w:val="24"/>
        </w:rPr>
        <w:t>– зрительного восприятия и узнавания;</w:t>
      </w:r>
    </w:p>
    <w:p w:rsidR="00582833" w:rsidRPr="007432AE" w:rsidRDefault="00582833" w:rsidP="007432A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432AE">
        <w:rPr>
          <w:rStyle w:val="c1"/>
          <w:rFonts w:ascii="Times New Roman" w:hAnsi="Times New Roman"/>
          <w:color w:val="000000"/>
          <w:sz w:val="24"/>
          <w:szCs w:val="24"/>
        </w:rPr>
        <w:t>-  моторики пальцев;</w:t>
      </w:r>
    </w:p>
    <w:p w:rsidR="00582833" w:rsidRPr="007432AE" w:rsidRDefault="00582833" w:rsidP="007432A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432AE">
        <w:rPr>
          <w:rStyle w:val="c1"/>
          <w:rFonts w:ascii="Times New Roman" w:hAnsi="Times New Roman"/>
          <w:color w:val="000000"/>
          <w:sz w:val="24"/>
          <w:szCs w:val="24"/>
        </w:rPr>
        <w:t>– пространственных представлений и ориентации;</w:t>
      </w:r>
    </w:p>
    <w:p w:rsidR="00582833" w:rsidRPr="007432AE" w:rsidRDefault="00582833" w:rsidP="007432A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432AE">
        <w:rPr>
          <w:rStyle w:val="c1"/>
          <w:rFonts w:ascii="Times New Roman" w:hAnsi="Times New Roman"/>
          <w:color w:val="000000"/>
          <w:sz w:val="24"/>
          <w:szCs w:val="24"/>
        </w:rPr>
        <w:t>– речи и обогащение словаря;</w:t>
      </w:r>
    </w:p>
    <w:p w:rsidR="00582833" w:rsidRPr="007432AE" w:rsidRDefault="00582833" w:rsidP="007432A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432AE">
        <w:rPr>
          <w:rStyle w:val="c1"/>
          <w:rFonts w:ascii="Times New Roman" w:hAnsi="Times New Roman"/>
          <w:color w:val="000000"/>
          <w:sz w:val="24"/>
          <w:szCs w:val="24"/>
        </w:rPr>
        <w:t>– коррекцию нарушений  эмоционально-волевой и личностной сферы;</w:t>
      </w:r>
    </w:p>
    <w:p w:rsidR="00582833" w:rsidRPr="007432AE" w:rsidRDefault="00582833" w:rsidP="007432A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432AE">
        <w:rPr>
          <w:rStyle w:val="c15"/>
          <w:rFonts w:ascii="Times New Roman" w:hAnsi="Times New Roman"/>
          <w:color w:val="000000"/>
          <w:sz w:val="24"/>
          <w:szCs w:val="24"/>
        </w:rPr>
        <w:t>– коррекцию индивидуальных пробелов в знаниях, умениях, навыках.</w:t>
      </w:r>
    </w:p>
    <w:p w:rsidR="00582833" w:rsidRPr="007432AE" w:rsidRDefault="00582833" w:rsidP="007432A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432AE">
        <w:rPr>
          <w:rFonts w:ascii="Times New Roman" w:hAnsi="Times New Roman"/>
          <w:sz w:val="24"/>
          <w:szCs w:val="24"/>
        </w:rPr>
        <w:t xml:space="preserve">     В соответствии с  учебным планом в начальных классах на учебный предмет «ИЗО» отводится 168  часов:  в 1 классе на учебный предмет «ИЗО» отводится 33 часа (из расчета 1 часа в неделю), во 2-4 классах-34 часа. </w:t>
      </w:r>
    </w:p>
    <w:p w:rsidR="00582833" w:rsidRPr="007432AE" w:rsidRDefault="00582833" w:rsidP="007432A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82833" w:rsidRPr="007432AE" w:rsidRDefault="00582833" w:rsidP="007432A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432AE">
        <w:rPr>
          <w:rFonts w:ascii="Times New Roman" w:hAnsi="Times New Roman"/>
          <w:sz w:val="24"/>
          <w:szCs w:val="24"/>
        </w:rPr>
        <w:t>ФИЗИЧЕСКАЯ   КУЛЬТУРА</w:t>
      </w:r>
    </w:p>
    <w:p w:rsidR="00582833" w:rsidRPr="007432AE" w:rsidRDefault="00582833" w:rsidP="007432A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82833" w:rsidRPr="007432AE" w:rsidRDefault="00582833" w:rsidP="007432AE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32AE">
        <w:rPr>
          <w:rFonts w:ascii="Times New Roman" w:hAnsi="Times New Roman"/>
          <w:sz w:val="24"/>
          <w:szCs w:val="24"/>
          <w:lang w:eastAsia="ru-RU"/>
        </w:rPr>
        <w:t xml:space="preserve">    Физическая культура является составной частью образовательного процесса обучаю</w:t>
      </w:r>
      <w:r w:rsidRPr="007432AE">
        <w:rPr>
          <w:rFonts w:ascii="Times New Roman" w:hAnsi="Times New Roman"/>
          <w:sz w:val="24"/>
          <w:szCs w:val="24"/>
          <w:lang w:eastAsia="ru-RU"/>
        </w:rPr>
        <w:softHyphen/>
        <w:t>щихся с умственной отсталостью (интеллектуальными нарушениями). Она решает образо</w:t>
      </w:r>
      <w:r w:rsidRPr="007432AE">
        <w:rPr>
          <w:rFonts w:ascii="Times New Roman" w:hAnsi="Times New Roman"/>
          <w:sz w:val="24"/>
          <w:szCs w:val="24"/>
          <w:lang w:eastAsia="ru-RU"/>
        </w:rPr>
        <w:softHyphen/>
        <w:t>вательные, воспитательные, коррекционно-развивающие и лечебно-оздоровительные за</w:t>
      </w:r>
      <w:r w:rsidRPr="007432AE">
        <w:rPr>
          <w:rFonts w:ascii="Times New Roman" w:hAnsi="Times New Roman"/>
          <w:sz w:val="24"/>
          <w:szCs w:val="24"/>
          <w:lang w:eastAsia="ru-RU"/>
        </w:rPr>
        <w:softHyphen/>
        <w:t>да</w:t>
      </w:r>
      <w:r w:rsidRPr="007432AE">
        <w:rPr>
          <w:rFonts w:ascii="Times New Roman" w:hAnsi="Times New Roman"/>
          <w:sz w:val="24"/>
          <w:szCs w:val="24"/>
          <w:lang w:eastAsia="ru-RU"/>
        </w:rPr>
        <w:softHyphen/>
        <w:t>чи. Физическое воспитание рассматривается и реализуется комплексно и находится в тес</w:t>
      </w:r>
      <w:r w:rsidRPr="007432AE">
        <w:rPr>
          <w:rFonts w:ascii="Times New Roman" w:hAnsi="Times New Roman"/>
          <w:sz w:val="24"/>
          <w:szCs w:val="24"/>
          <w:lang w:eastAsia="ru-RU"/>
        </w:rPr>
        <w:softHyphen/>
        <w:t>ной связи с умственным, нравственным, эстетическим, трудовым обучением; занимает од</w:t>
      </w:r>
      <w:r w:rsidRPr="007432AE">
        <w:rPr>
          <w:rFonts w:ascii="Times New Roman" w:hAnsi="Times New Roman"/>
          <w:sz w:val="24"/>
          <w:szCs w:val="24"/>
          <w:lang w:eastAsia="ru-RU"/>
        </w:rPr>
        <w:softHyphen/>
        <w:t>но из важнейших мест в подготовке этой категории обучающихся к самостоятельной жиз</w:t>
      </w:r>
      <w:r w:rsidRPr="007432AE">
        <w:rPr>
          <w:rFonts w:ascii="Times New Roman" w:hAnsi="Times New Roman"/>
          <w:sz w:val="24"/>
          <w:szCs w:val="24"/>
          <w:lang w:eastAsia="ru-RU"/>
        </w:rPr>
        <w:softHyphen/>
        <w:t>ни, производительному труду, воспитывает положительные качества личности, способс</w:t>
      </w:r>
      <w:r w:rsidRPr="007432AE">
        <w:rPr>
          <w:rFonts w:ascii="Times New Roman" w:hAnsi="Times New Roman"/>
          <w:sz w:val="24"/>
          <w:szCs w:val="24"/>
          <w:lang w:eastAsia="ru-RU"/>
        </w:rPr>
        <w:softHyphen/>
        <w:t>твует социальной интеграции школьников в общество.</w:t>
      </w:r>
    </w:p>
    <w:p w:rsidR="00582833" w:rsidRPr="007432AE" w:rsidRDefault="00582833" w:rsidP="007432AE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32AE">
        <w:rPr>
          <w:rFonts w:ascii="Times New Roman" w:hAnsi="Times New Roman"/>
          <w:b/>
          <w:bCs/>
          <w:sz w:val="24"/>
          <w:szCs w:val="24"/>
          <w:lang w:eastAsia="ru-RU"/>
        </w:rPr>
        <w:t>Цели рабочей программы по физической культуре</w:t>
      </w:r>
    </w:p>
    <w:p w:rsidR="00582833" w:rsidRPr="007432AE" w:rsidRDefault="00582833" w:rsidP="007432AE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32AE">
        <w:rPr>
          <w:rFonts w:ascii="Times New Roman" w:hAnsi="Times New Roman"/>
          <w:b/>
          <w:bCs/>
          <w:sz w:val="24"/>
          <w:szCs w:val="24"/>
          <w:lang w:eastAsia="ru-RU"/>
        </w:rPr>
        <w:t>Основная цель изучения данного предмета </w:t>
      </w:r>
      <w:r w:rsidRPr="007432AE">
        <w:rPr>
          <w:rFonts w:ascii="Times New Roman" w:hAnsi="Times New Roman"/>
          <w:sz w:val="24"/>
          <w:szCs w:val="24"/>
          <w:lang w:eastAsia="ru-RU"/>
        </w:rPr>
        <w:t>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</w:t>
      </w:r>
      <w:r w:rsidRPr="007432AE">
        <w:rPr>
          <w:rFonts w:ascii="Times New Roman" w:hAnsi="Times New Roman"/>
          <w:sz w:val="24"/>
          <w:szCs w:val="24"/>
          <w:lang w:eastAsia="ru-RU"/>
        </w:rPr>
        <w:softHyphen/>
        <w:t>ского развития, расширении индивидуальных двигательных возможностей, социальной адаптации.</w:t>
      </w:r>
    </w:p>
    <w:p w:rsidR="00582833" w:rsidRPr="007432AE" w:rsidRDefault="00582833" w:rsidP="007432AE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32AE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:rsidR="00582833" w:rsidRPr="007432AE" w:rsidRDefault="00582833" w:rsidP="007432AE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32AE">
        <w:rPr>
          <w:rFonts w:ascii="Times New Roman" w:hAnsi="Times New Roman"/>
          <w:sz w:val="24"/>
          <w:szCs w:val="24"/>
          <w:lang w:eastAsia="ru-RU"/>
        </w:rPr>
        <w:t>― развитие и совершенствование основных физических качеств;</w:t>
      </w:r>
    </w:p>
    <w:p w:rsidR="00582833" w:rsidRPr="007432AE" w:rsidRDefault="00582833" w:rsidP="007432AE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32AE">
        <w:rPr>
          <w:rFonts w:ascii="Times New Roman" w:hAnsi="Times New Roman"/>
          <w:sz w:val="24"/>
          <w:szCs w:val="24"/>
          <w:lang w:eastAsia="ru-RU"/>
        </w:rPr>
        <w:t>― обогащение двигательного опыта жизненно-важными двигательными навыками и умениями;</w:t>
      </w:r>
    </w:p>
    <w:p w:rsidR="00582833" w:rsidRPr="007432AE" w:rsidRDefault="00582833" w:rsidP="007432AE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32AE">
        <w:rPr>
          <w:rFonts w:ascii="Times New Roman" w:hAnsi="Times New Roman"/>
          <w:sz w:val="24"/>
          <w:szCs w:val="24"/>
          <w:lang w:eastAsia="ru-RU"/>
        </w:rPr>
        <w:t>― овладение основами доступных видов спорта (легкой атлетикой, гимнастикой, лыжной подготовкой и др.) в соответствии с возрастными и психофизическими особенностями обучающихся;</w:t>
      </w:r>
    </w:p>
    <w:p w:rsidR="00582833" w:rsidRPr="007432AE" w:rsidRDefault="00582833" w:rsidP="007432AE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32AE">
        <w:rPr>
          <w:rFonts w:ascii="Times New Roman" w:hAnsi="Times New Roman"/>
          <w:sz w:val="24"/>
          <w:szCs w:val="24"/>
          <w:lang w:eastAsia="ru-RU"/>
        </w:rPr>
        <w:t>― коррекция недостатков познавательной сферы и психомоторного развития; развитие и совершенствование волевой сферы; формирование социально приемлемых форм поведения, предупреждение проявлений деструктивного поведения (крик, агрессия, самоагрессия, стереотипии и др.) в процессе уроков и во внеучебной деятельности.</w:t>
      </w:r>
    </w:p>
    <w:p w:rsidR="00582833" w:rsidRPr="007432AE" w:rsidRDefault="00582833" w:rsidP="007432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32AE">
        <w:rPr>
          <w:rFonts w:ascii="Times New Roman" w:hAnsi="Times New Roman"/>
          <w:sz w:val="24"/>
          <w:szCs w:val="24"/>
          <w:lang w:eastAsia="ru-RU"/>
        </w:rPr>
        <w:t>― создание целостного представления о влиянии занятий физической культурой на развитие человека, его физическое, духовное и нравственное здоровье, формирование</w:t>
      </w:r>
      <w:r w:rsidRPr="007432AE">
        <w:rPr>
          <w:rFonts w:ascii="Times New Roman" w:hAnsi="Times New Roman"/>
          <w:color w:val="000000"/>
          <w:sz w:val="24"/>
          <w:szCs w:val="24"/>
          <w:lang w:eastAsia="ru-RU"/>
        </w:rPr>
        <w:t>здорового образа жизни.</w:t>
      </w:r>
    </w:p>
    <w:p w:rsidR="00582833" w:rsidRPr="007432AE" w:rsidRDefault="00582833" w:rsidP="007432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32AE">
        <w:rPr>
          <w:rFonts w:ascii="Times New Roman" w:hAnsi="Times New Roman"/>
          <w:color w:val="000000"/>
          <w:sz w:val="24"/>
          <w:szCs w:val="24"/>
          <w:lang w:eastAsia="ru-RU"/>
        </w:rPr>
        <w:t>Учебный предмет физическая культура входит в число обязательных предметных областей учебного плана. В примерном годовом учебном плане общего образования обучающихся с умственной отсталостью (интеллектуальными нарушениями) I–IV классы  Для 1 класса предусмотрено 99 часов в год, со 2-4 класс – 102 часа в год.</w:t>
      </w:r>
    </w:p>
    <w:p w:rsidR="00582833" w:rsidRDefault="00582833" w:rsidP="007432A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82833" w:rsidRPr="007432AE" w:rsidRDefault="00582833" w:rsidP="007432A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432AE">
        <w:rPr>
          <w:rFonts w:ascii="Times New Roman" w:hAnsi="Times New Roman"/>
          <w:sz w:val="24"/>
          <w:szCs w:val="24"/>
        </w:rPr>
        <w:t>РУЧНОЙ ТРУД</w:t>
      </w:r>
    </w:p>
    <w:p w:rsidR="00582833" w:rsidRPr="007432AE" w:rsidRDefault="00582833" w:rsidP="007432A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82833" w:rsidRPr="007432AE" w:rsidRDefault="00582833" w:rsidP="007432AE">
      <w:pPr>
        <w:pStyle w:val="63"/>
        <w:widowControl w:val="0"/>
        <w:shd w:val="clear" w:color="auto" w:fill="auto"/>
        <w:spacing w:line="240" w:lineRule="auto"/>
        <w:ind w:firstLine="567"/>
        <w:rPr>
          <w:kern w:val="28"/>
          <w:sz w:val="24"/>
          <w:szCs w:val="24"/>
        </w:rPr>
      </w:pPr>
      <w:r w:rsidRPr="007432AE">
        <w:rPr>
          <w:kern w:val="28"/>
          <w:sz w:val="24"/>
          <w:szCs w:val="24"/>
        </w:rPr>
        <w:t>Труд - это основа любых культурных достижений, один из главныхвидов деятельности в жизни человека.</w:t>
      </w:r>
    </w:p>
    <w:p w:rsidR="00582833" w:rsidRPr="007432AE" w:rsidRDefault="00582833" w:rsidP="007432AE">
      <w:pPr>
        <w:pStyle w:val="63"/>
        <w:widowControl w:val="0"/>
        <w:shd w:val="clear" w:color="auto" w:fill="auto"/>
        <w:spacing w:line="240" w:lineRule="auto"/>
        <w:ind w:firstLine="567"/>
        <w:rPr>
          <w:kern w:val="28"/>
          <w:sz w:val="24"/>
          <w:szCs w:val="24"/>
        </w:rPr>
      </w:pPr>
      <w:r w:rsidRPr="007432AE">
        <w:rPr>
          <w:kern w:val="28"/>
          <w:sz w:val="24"/>
          <w:szCs w:val="24"/>
        </w:rPr>
        <w:t>Огромное значение придается ручному труду в развитии ребенка, таккак в нем заложены неиссякаемы резервы развития его личности,благоприятные условия для его обучения и воспитания.</w:t>
      </w:r>
    </w:p>
    <w:p w:rsidR="00582833" w:rsidRPr="007432AE" w:rsidRDefault="00582833" w:rsidP="007432AE">
      <w:pPr>
        <w:pStyle w:val="63"/>
        <w:widowControl w:val="0"/>
        <w:shd w:val="clear" w:color="auto" w:fill="auto"/>
        <w:spacing w:line="240" w:lineRule="auto"/>
        <w:ind w:firstLine="567"/>
        <w:rPr>
          <w:kern w:val="28"/>
          <w:sz w:val="24"/>
          <w:szCs w:val="24"/>
        </w:rPr>
      </w:pPr>
      <w:r w:rsidRPr="007432AE">
        <w:rPr>
          <w:rStyle w:val="BodytextBold1"/>
          <w:bCs/>
          <w:kern w:val="28"/>
          <w:sz w:val="24"/>
          <w:szCs w:val="24"/>
        </w:rPr>
        <w:t>Основная цель изучения данного предмета</w:t>
      </w:r>
      <w:r w:rsidRPr="007432AE">
        <w:rPr>
          <w:kern w:val="28"/>
          <w:sz w:val="24"/>
          <w:szCs w:val="24"/>
        </w:rPr>
        <w:t xml:space="preserve"> заключается вовсестороннем развитии личности учащегося младшего возраста с умственнойотсталостью (интеллектуальными нарушениями) в процессе формированиятрудовой культуры и подготовки его к последующему профильномуобучению в старших классах. Его изучение способствует развитиюсозидательных возможностей личности, творческих способностей,формированию мотивации успеха и достижений на основе предметно-преобразующей деятельности.</w:t>
      </w:r>
    </w:p>
    <w:p w:rsidR="00582833" w:rsidRPr="007432AE" w:rsidRDefault="00582833" w:rsidP="007432AE">
      <w:pPr>
        <w:pStyle w:val="Heading21"/>
        <w:widowControl w:val="0"/>
        <w:shd w:val="clear" w:color="auto" w:fill="auto"/>
        <w:spacing w:after="0" w:line="240" w:lineRule="auto"/>
        <w:ind w:firstLine="567"/>
        <w:jc w:val="both"/>
        <w:outlineLvl w:val="9"/>
        <w:rPr>
          <w:kern w:val="28"/>
          <w:sz w:val="24"/>
          <w:szCs w:val="24"/>
        </w:rPr>
      </w:pPr>
      <w:bookmarkStart w:id="1" w:name="bookmark73"/>
      <w:r w:rsidRPr="007432AE">
        <w:rPr>
          <w:kern w:val="28"/>
          <w:sz w:val="24"/>
          <w:szCs w:val="24"/>
        </w:rPr>
        <w:t>Задачи изучения предмета:</w:t>
      </w:r>
      <w:bookmarkEnd w:id="1"/>
    </w:p>
    <w:p w:rsidR="00582833" w:rsidRPr="007432AE" w:rsidRDefault="00582833" w:rsidP="007432AE">
      <w:pPr>
        <w:pStyle w:val="63"/>
        <w:widowControl w:val="0"/>
        <w:numPr>
          <w:ilvl w:val="0"/>
          <w:numId w:val="5"/>
        </w:numPr>
        <w:shd w:val="clear" w:color="auto" w:fill="auto"/>
        <w:tabs>
          <w:tab w:val="left" w:pos="1081"/>
        </w:tabs>
        <w:spacing w:line="240" w:lineRule="auto"/>
        <w:ind w:firstLine="567"/>
        <w:rPr>
          <w:kern w:val="28"/>
          <w:sz w:val="24"/>
          <w:szCs w:val="24"/>
        </w:rPr>
      </w:pPr>
      <w:r w:rsidRPr="007432AE">
        <w:rPr>
          <w:kern w:val="28"/>
          <w:sz w:val="24"/>
          <w:szCs w:val="24"/>
        </w:rPr>
        <w:t>формирование представлений о материальной культуре как продукте творческой предметно-преобразующей деятельности человека.</w:t>
      </w:r>
    </w:p>
    <w:p w:rsidR="00582833" w:rsidRPr="007432AE" w:rsidRDefault="00582833" w:rsidP="007432AE">
      <w:pPr>
        <w:pStyle w:val="63"/>
        <w:widowControl w:val="0"/>
        <w:numPr>
          <w:ilvl w:val="0"/>
          <w:numId w:val="5"/>
        </w:numPr>
        <w:shd w:val="clear" w:color="auto" w:fill="auto"/>
        <w:tabs>
          <w:tab w:val="left" w:pos="1070"/>
        </w:tabs>
        <w:spacing w:line="240" w:lineRule="auto"/>
        <w:ind w:firstLine="567"/>
        <w:rPr>
          <w:kern w:val="28"/>
          <w:sz w:val="24"/>
          <w:szCs w:val="24"/>
        </w:rPr>
      </w:pPr>
      <w:r w:rsidRPr="007432AE">
        <w:rPr>
          <w:kern w:val="28"/>
          <w:sz w:val="24"/>
          <w:szCs w:val="24"/>
        </w:rPr>
        <w:t>формирование представлений о гармоничном единстве природного</w:t>
      </w:r>
    </w:p>
    <w:p w:rsidR="00582833" w:rsidRPr="007432AE" w:rsidRDefault="00582833" w:rsidP="007432AE">
      <w:pPr>
        <w:pStyle w:val="63"/>
        <w:widowControl w:val="0"/>
        <w:shd w:val="clear" w:color="auto" w:fill="auto"/>
        <w:spacing w:line="240" w:lineRule="auto"/>
        <w:ind w:firstLine="567"/>
        <w:rPr>
          <w:kern w:val="28"/>
          <w:sz w:val="24"/>
          <w:szCs w:val="24"/>
        </w:rPr>
      </w:pPr>
      <w:r w:rsidRPr="007432AE">
        <w:rPr>
          <w:kern w:val="28"/>
          <w:sz w:val="24"/>
          <w:szCs w:val="24"/>
        </w:rPr>
        <w:t>и рукотворного мира и о месте в нём человека.</w:t>
      </w:r>
    </w:p>
    <w:p w:rsidR="00582833" w:rsidRPr="007432AE" w:rsidRDefault="00582833" w:rsidP="007432AE">
      <w:pPr>
        <w:pStyle w:val="63"/>
        <w:widowControl w:val="0"/>
        <w:numPr>
          <w:ilvl w:val="0"/>
          <w:numId w:val="5"/>
        </w:numPr>
        <w:shd w:val="clear" w:color="auto" w:fill="auto"/>
        <w:tabs>
          <w:tab w:val="left" w:pos="1051"/>
        </w:tabs>
        <w:spacing w:line="240" w:lineRule="auto"/>
        <w:ind w:firstLine="567"/>
        <w:rPr>
          <w:kern w:val="28"/>
          <w:sz w:val="24"/>
          <w:szCs w:val="24"/>
        </w:rPr>
      </w:pPr>
      <w:r w:rsidRPr="007432AE">
        <w:rPr>
          <w:kern w:val="28"/>
          <w:sz w:val="24"/>
          <w:szCs w:val="24"/>
        </w:rPr>
        <w:t>расширение культурного кругозора, обогащение знаний о культурно-исторических традициях в мире вещей.</w:t>
      </w:r>
    </w:p>
    <w:p w:rsidR="00582833" w:rsidRPr="007432AE" w:rsidRDefault="00582833" w:rsidP="007432AE">
      <w:pPr>
        <w:pStyle w:val="63"/>
        <w:widowControl w:val="0"/>
        <w:numPr>
          <w:ilvl w:val="0"/>
          <w:numId w:val="5"/>
        </w:numPr>
        <w:shd w:val="clear" w:color="auto" w:fill="auto"/>
        <w:tabs>
          <w:tab w:val="left" w:pos="1051"/>
        </w:tabs>
        <w:spacing w:line="240" w:lineRule="auto"/>
        <w:ind w:firstLine="567"/>
        <w:rPr>
          <w:kern w:val="28"/>
          <w:sz w:val="24"/>
          <w:szCs w:val="24"/>
        </w:rPr>
      </w:pPr>
      <w:r w:rsidRPr="007432AE">
        <w:rPr>
          <w:kern w:val="28"/>
          <w:sz w:val="24"/>
          <w:szCs w:val="24"/>
        </w:rPr>
        <w:t>расширение знаний о материалах и их свойствах, технологиях использования.</w:t>
      </w:r>
    </w:p>
    <w:p w:rsidR="00582833" w:rsidRPr="007432AE" w:rsidRDefault="00582833" w:rsidP="007432AE">
      <w:pPr>
        <w:pStyle w:val="63"/>
        <w:widowControl w:val="0"/>
        <w:numPr>
          <w:ilvl w:val="0"/>
          <w:numId w:val="5"/>
        </w:numPr>
        <w:shd w:val="clear" w:color="auto" w:fill="auto"/>
        <w:tabs>
          <w:tab w:val="left" w:pos="1066"/>
        </w:tabs>
        <w:spacing w:line="240" w:lineRule="auto"/>
        <w:ind w:firstLine="567"/>
        <w:rPr>
          <w:kern w:val="28"/>
          <w:sz w:val="24"/>
          <w:szCs w:val="24"/>
        </w:rPr>
      </w:pPr>
      <w:r w:rsidRPr="007432AE">
        <w:rPr>
          <w:kern w:val="28"/>
          <w:sz w:val="24"/>
          <w:szCs w:val="24"/>
        </w:rPr>
        <w:t>формирование практических умений и навыков использования различных материалов в предметно-преобразующей деятельности.</w:t>
      </w:r>
    </w:p>
    <w:p w:rsidR="00582833" w:rsidRPr="007432AE" w:rsidRDefault="00582833" w:rsidP="007432AE">
      <w:pPr>
        <w:pStyle w:val="63"/>
        <w:widowControl w:val="0"/>
        <w:numPr>
          <w:ilvl w:val="0"/>
          <w:numId w:val="5"/>
        </w:numPr>
        <w:shd w:val="clear" w:color="auto" w:fill="auto"/>
        <w:tabs>
          <w:tab w:val="left" w:pos="1050"/>
        </w:tabs>
        <w:spacing w:line="240" w:lineRule="auto"/>
        <w:ind w:firstLine="567"/>
        <w:rPr>
          <w:kern w:val="28"/>
          <w:sz w:val="24"/>
          <w:szCs w:val="24"/>
        </w:rPr>
      </w:pPr>
      <w:r w:rsidRPr="007432AE">
        <w:rPr>
          <w:kern w:val="28"/>
          <w:sz w:val="24"/>
          <w:szCs w:val="24"/>
        </w:rPr>
        <w:t>формирование интереса к разнообразным видам труда.</w:t>
      </w:r>
    </w:p>
    <w:p w:rsidR="00582833" w:rsidRPr="007432AE" w:rsidRDefault="00582833" w:rsidP="007432AE">
      <w:pPr>
        <w:pStyle w:val="63"/>
        <w:widowControl w:val="0"/>
        <w:numPr>
          <w:ilvl w:val="0"/>
          <w:numId w:val="5"/>
        </w:numPr>
        <w:shd w:val="clear" w:color="auto" w:fill="auto"/>
        <w:tabs>
          <w:tab w:val="left" w:pos="1051"/>
        </w:tabs>
        <w:spacing w:line="240" w:lineRule="auto"/>
        <w:ind w:firstLine="567"/>
        <w:rPr>
          <w:kern w:val="28"/>
          <w:sz w:val="24"/>
          <w:szCs w:val="24"/>
        </w:rPr>
      </w:pPr>
      <w:r w:rsidRPr="007432AE">
        <w:rPr>
          <w:kern w:val="28"/>
          <w:sz w:val="24"/>
          <w:szCs w:val="24"/>
        </w:rPr>
        <w:t>развитие познавательных психических процессов (восприятия, памяти, воображения, мышления, речи).</w:t>
      </w:r>
    </w:p>
    <w:p w:rsidR="00582833" w:rsidRPr="007432AE" w:rsidRDefault="00582833" w:rsidP="007432AE">
      <w:pPr>
        <w:pStyle w:val="63"/>
        <w:widowControl w:val="0"/>
        <w:numPr>
          <w:ilvl w:val="0"/>
          <w:numId w:val="5"/>
        </w:numPr>
        <w:shd w:val="clear" w:color="auto" w:fill="auto"/>
        <w:tabs>
          <w:tab w:val="left" w:pos="1051"/>
        </w:tabs>
        <w:spacing w:line="240" w:lineRule="auto"/>
        <w:ind w:firstLine="567"/>
        <w:rPr>
          <w:kern w:val="28"/>
          <w:sz w:val="24"/>
          <w:szCs w:val="24"/>
        </w:rPr>
      </w:pPr>
      <w:r w:rsidRPr="007432AE">
        <w:rPr>
          <w:kern w:val="28"/>
          <w:sz w:val="24"/>
          <w:szCs w:val="24"/>
        </w:rPr>
        <w:t>развитие умственной деятельности (анализ, синтез, сравнение, классификация, обобщение).</w:t>
      </w:r>
    </w:p>
    <w:p w:rsidR="00582833" w:rsidRPr="007432AE" w:rsidRDefault="00582833" w:rsidP="007432AE">
      <w:pPr>
        <w:pStyle w:val="63"/>
        <w:widowControl w:val="0"/>
        <w:numPr>
          <w:ilvl w:val="0"/>
          <w:numId w:val="5"/>
        </w:numPr>
        <w:shd w:val="clear" w:color="auto" w:fill="auto"/>
        <w:tabs>
          <w:tab w:val="left" w:pos="1046"/>
        </w:tabs>
        <w:spacing w:line="240" w:lineRule="auto"/>
        <w:ind w:firstLine="567"/>
        <w:rPr>
          <w:kern w:val="28"/>
          <w:sz w:val="24"/>
          <w:szCs w:val="24"/>
        </w:rPr>
      </w:pPr>
      <w:r w:rsidRPr="007432AE">
        <w:rPr>
          <w:kern w:val="28"/>
          <w:sz w:val="24"/>
          <w:szCs w:val="24"/>
        </w:rPr>
        <w:t>развитие сенсомоторных процессов, руки, глазомера через формирование практических умений.</w:t>
      </w:r>
    </w:p>
    <w:p w:rsidR="00582833" w:rsidRPr="007432AE" w:rsidRDefault="00582833" w:rsidP="007432AE">
      <w:pPr>
        <w:pStyle w:val="63"/>
        <w:widowControl w:val="0"/>
        <w:numPr>
          <w:ilvl w:val="0"/>
          <w:numId w:val="5"/>
        </w:numPr>
        <w:shd w:val="clear" w:color="auto" w:fill="auto"/>
        <w:tabs>
          <w:tab w:val="left" w:pos="1051"/>
        </w:tabs>
        <w:spacing w:line="240" w:lineRule="auto"/>
        <w:ind w:firstLine="567"/>
        <w:rPr>
          <w:kern w:val="28"/>
          <w:sz w:val="24"/>
          <w:szCs w:val="24"/>
        </w:rPr>
      </w:pPr>
      <w:r w:rsidRPr="007432AE">
        <w:rPr>
          <w:kern w:val="28"/>
          <w:sz w:val="24"/>
          <w:szCs w:val="24"/>
        </w:rPr>
        <w:t>развитие регулятивной структуры деятельности (включающей целеполагание, планирование, контроль и оценку действий и результатов деятельности в соответствии с поставленной целью).</w:t>
      </w:r>
    </w:p>
    <w:p w:rsidR="00582833" w:rsidRPr="007432AE" w:rsidRDefault="00582833" w:rsidP="007432AE">
      <w:pPr>
        <w:pStyle w:val="63"/>
        <w:widowControl w:val="0"/>
        <w:numPr>
          <w:ilvl w:val="0"/>
          <w:numId w:val="5"/>
        </w:numPr>
        <w:shd w:val="clear" w:color="auto" w:fill="auto"/>
        <w:tabs>
          <w:tab w:val="left" w:pos="1066"/>
        </w:tabs>
        <w:spacing w:line="240" w:lineRule="auto"/>
        <w:ind w:firstLine="567"/>
        <w:rPr>
          <w:kern w:val="28"/>
          <w:sz w:val="24"/>
          <w:szCs w:val="24"/>
        </w:rPr>
      </w:pPr>
      <w:r w:rsidRPr="007432AE">
        <w:rPr>
          <w:kern w:val="28"/>
          <w:sz w:val="24"/>
          <w:szCs w:val="24"/>
        </w:rPr>
        <w:t>формирование информационной грамотности, умения работать с различными источниками информации.</w:t>
      </w:r>
    </w:p>
    <w:p w:rsidR="00582833" w:rsidRPr="007432AE" w:rsidRDefault="00582833" w:rsidP="007432AE">
      <w:pPr>
        <w:pStyle w:val="63"/>
        <w:widowControl w:val="0"/>
        <w:numPr>
          <w:ilvl w:val="0"/>
          <w:numId w:val="5"/>
        </w:numPr>
        <w:shd w:val="clear" w:color="auto" w:fill="auto"/>
        <w:tabs>
          <w:tab w:val="left" w:pos="1066"/>
        </w:tabs>
        <w:spacing w:line="240" w:lineRule="auto"/>
        <w:ind w:firstLine="567"/>
        <w:rPr>
          <w:kern w:val="28"/>
          <w:sz w:val="24"/>
          <w:szCs w:val="24"/>
        </w:rPr>
      </w:pPr>
      <w:r w:rsidRPr="007432AE">
        <w:rPr>
          <w:kern w:val="28"/>
          <w:sz w:val="24"/>
          <w:szCs w:val="24"/>
        </w:rPr>
        <w:t>формирование коммуникативной культуры, развитие активности, целенаправленности, инициативности; духовно-нравственное воспитание и развитие социально ценных качеств личности.</w:t>
      </w:r>
    </w:p>
    <w:p w:rsidR="00582833" w:rsidRPr="007432AE" w:rsidRDefault="00582833" w:rsidP="007432AE">
      <w:pPr>
        <w:pStyle w:val="63"/>
        <w:widowControl w:val="0"/>
        <w:shd w:val="clear" w:color="auto" w:fill="auto"/>
        <w:spacing w:line="240" w:lineRule="auto"/>
        <w:ind w:firstLine="567"/>
        <w:rPr>
          <w:kern w:val="28"/>
          <w:sz w:val="24"/>
          <w:szCs w:val="24"/>
        </w:rPr>
      </w:pPr>
      <w:r w:rsidRPr="007432AE">
        <w:rPr>
          <w:kern w:val="28"/>
          <w:sz w:val="24"/>
          <w:szCs w:val="24"/>
        </w:rPr>
        <w:t>Коррекция интеллектуальных и физических недостатков с учетом их возрастных особенностей, которая предусматривает:</w:t>
      </w:r>
    </w:p>
    <w:p w:rsidR="00582833" w:rsidRPr="007432AE" w:rsidRDefault="00582833" w:rsidP="007432AE">
      <w:pPr>
        <w:pStyle w:val="63"/>
        <w:widowControl w:val="0"/>
        <w:numPr>
          <w:ilvl w:val="0"/>
          <w:numId w:val="5"/>
        </w:numPr>
        <w:shd w:val="clear" w:color="auto" w:fill="auto"/>
        <w:tabs>
          <w:tab w:val="left" w:pos="1056"/>
        </w:tabs>
        <w:spacing w:line="240" w:lineRule="auto"/>
        <w:ind w:firstLine="567"/>
        <w:rPr>
          <w:kern w:val="28"/>
          <w:sz w:val="24"/>
          <w:szCs w:val="24"/>
        </w:rPr>
      </w:pPr>
      <w:r w:rsidRPr="007432AE">
        <w:rPr>
          <w:kern w:val="28"/>
          <w:sz w:val="24"/>
          <w:szCs w:val="24"/>
        </w:rPr>
        <w:t>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</w:t>
      </w:r>
    </w:p>
    <w:p w:rsidR="00582833" w:rsidRPr="007432AE" w:rsidRDefault="00582833" w:rsidP="007432AE">
      <w:pPr>
        <w:pStyle w:val="63"/>
        <w:widowControl w:val="0"/>
        <w:numPr>
          <w:ilvl w:val="0"/>
          <w:numId w:val="5"/>
        </w:numPr>
        <w:shd w:val="clear" w:color="auto" w:fill="auto"/>
        <w:tabs>
          <w:tab w:val="left" w:pos="1081"/>
        </w:tabs>
        <w:spacing w:line="240" w:lineRule="auto"/>
        <w:ind w:firstLine="567"/>
        <w:rPr>
          <w:kern w:val="28"/>
          <w:sz w:val="24"/>
          <w:szCs w:val="24"/>
        </w:rPr>
      </w:pPr>
      <w:r w:rsidRPr="007432AE">
        <w:rPr>
          <w:kern w:val="28"/>
          <w:sz w:val="24"/>
          <w:szCs w:val="24"/>
        </w:rPr>
        <w:t>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изготовлении изделия;</w:t>
      </w:r>
    </w:p>
    <w:p w:rsidR="00582833" w:rsidRPr="007432AE" w:rsidRDefault="00582833" w:rsidP="007432AE">
      <w:pPr>
        <w:pStyle w:val="63"/>
        <w:widowControl w:val="0"/>
        <w:numPr>
          <w:ilvl w:val="0"/>
          <w:numId w:val="5"/>
        </w:numPr>
        <w:shd w:val="clear" w:color="auto" w:fill="auto"/>
        <w:tabs>
          <w:tab w:val="left" w:pos="1076"/>
        </w:tabs>
        <w:spacing w:line="240" w:lineRule="auto"/>
        <w:ind w:firstLine="567"/>
        <w:rPr>
          <w:kern w:val="28"/>
          <w:sz w:val="24"/>
          <w:szCs w:val="24"/>
        </w:rPr>
      </w:pPr>
      <w:r w:rsidRPr="007432AE">
        <w:rPr>
          <w:kern w:val="28"/>
          <w:sz w:val="24"/>
          <w:szCs w:val="24"/>
        </w:rPr>
        <w:t>коррекцию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</w:t>
      </w:r>
    </w:p>
    <w:p w:rsidR="00582833" w:rsidRPr="007432AE" w:rsidRDefault="00582833" w:rsidP="007432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32AE">
        <w:rPr>
          <w:rFonts w:ascii="Times New Roman" w:hAnsi="Times New Roman"/>
          <w:sz w:val="24"/>
          <w:szCs w:val="24"/>
        </w:rPr>
        <w:t xml:space="preserve">Предмет «Ручной труд» относится к предметной области «Технологии», относится к обязательной части учебного плана. </w:t>
      </w:r>
    </w:p>
    <w:p w:rsidR="00582833" w:rsidRPr="007432AE" w:rsidRDefault="00582833" w:rsidP="007432A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7432AE">
        <w:rPr>
          <w:rFonts w:ascii="Times New Roman" w:hAnsi="Times New Roman"/>
          <w:sz w:val="24"/>
          <w:szCs w:val="24"/>
        </w:rPr>
        <w:t xml:space="preserve">На изучение курса ручного труда в 1 классе отводится 2 часа в неделю, итого 66 часов. Изменение количества часов по предмету в 1 полугодии отражает «ступенчатый режим» обучения и регламентируется СанПиН 2.4.2.3286-15.  </w:t>
      </w:r>
    </w:p>
    <w:p w:rsidR="00582833" w:rsidRPr="007432AE" w:rsidRDefault="00582833" w:rsidP="007432A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7432AE">
        <w:rPr>
          <w:rFonts w:ascii="Times New Roman" w:hAnsi="Times New Roman"/>
          <w:sz w:val="24"/>
          <w:szCs w:val="24"/>
        </w:rPr>
        <w:t>На изучение курса ручного труда во 2, 3 и 4 классах отводится 1 час в неделю, итого по 34 часа в год.</w:t>
      </w:r>
    </w:p>
    <w:p w:rsidR="00582833" w:rsidRPr="007432AE" w:rsidRDefault="00582833" w:rsidP="007432A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582833" w:rsidRPr="007432AE" w:rsidSect="000A113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1">
    <w:nsid w:val="0618676C"/>
    <w:multiLevelType w:val="multilevel"/>
    <w:tmpl w:val="D68E9EE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9974757"/>
    <w:multiLevelType w:val="multilevel"/>
    <w:tmpl w:val="1A02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C62266"/>
    <w:multiLevelType w:val="multilevel"/>
    <w:tmpl w:val="CCE2A61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C386EBA"/>
    <w:multiLevelType w:val="multilevel"/>
    <w:tmpl w:val="461AC6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813"/>
    <w:rsid w:val="0005252B"/>
    <w:rsid w:val="00061CC9"/>
    <w:rsid w:val="0008406F"/>
    <w:rsid w:val="000879A0"/>
    <w:rsid w:val="000A113F"/>
    <w:rsid w:val="001540E4"/>
    <w:rsid w:val="00165813"/>
    <w:rsid w:val="001F5892"/>
    <w:rsid w:val="00280E02"/>
    <w:rsid w:val="003745A9"/>
    <w:rsid w:val="003E381A"/>
    <w:rsid w:val="0046118D"/>
    <w:rsid w:val="004A3883"/>
    <w:rsid w:val="004D0391"/>
    <w:rsid w:val="004E5794"/>
    <w:rsid w:val="005761B0"/>
    <w:rsid w:val="00582833"/>
    <w:rsid w:val="007432AE"/>
    <w:rsid w:val="007B4AFD"/>
    <w:rsid w:val="0090593F"/>
    <w:rsid w:val="00920620"/>
    <w:rsid w:val="009469B8"/>
    <w:rsid w:val="00A108D2"/>
    <w:rsid w:val="00A77F5E"/>
    <w:rsid w:val="00AD093B"/>
    <w:rsid w:val="00B36323"/>
    <w:rsid w:val="00B90B60"/>
    <w:rsid w:val="00D21394"/>
    <w:rsid w:val="00E927F3"/>
    <w:rsid w:val="00F01910"/>
    <w:rsid w:val="00F3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основа"/>
    <w:link w:val="NoSpacingChar"/>
    <w:uiPriority w:val="99"/>
    <w:qFormat/>
    <w:rsid w:val="00165813"/>
    <w:rPr>
      <w:lang w:eastAsia="en-US"/>
    </w:rPr>
  </w:style>
  <w:style w:type="paragraph" w:styleId="ListParagraph">
    <w:name w:val="List Paragraph"/>
    <w:basedOn w:val="Normal"/>
    <w:uiPriority w:val="99"/>
    <w:qFormat/>
    <w:rsid w:val="0005252B"/>
    <w:pPr>
      <w:ind w:left="720"/>
      <w:contextualSpacing/>
    </w:pPr>
    <w:rPr>
      <w:rFonts w:eastAsia="Times New Roman"/>
      <w:lang w:eastAsia="ru-RU"/>
    </w:rPr>
  </w:style>
  <w:style w:type="paragraph" w:styleId="NormalWeb">
    <w:name w:val="Normal (Web)"/>
    <w:basedOn w:val="Normal"/>
    <w:uiPriority w:val="99"/>
    <w:rsid w:val="00052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05252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252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aliases w:val="основа Char"/>
    <w:link w:val="NoSpacing"/>
    <w:uiPriority w:val="99"/>
    <w:locked/>
    <w:rsid w:val="0005252B"/>
    <w:rPr>
      <w:sz w:val="22"/>
      <w:lang w:val="ru-RU" w:eastAsia="en-US"/>
    </w:rPr>
  </w:style>
  <w:style w:type="paragraph" w:customStyle="1" w:styleId="c10">
    <w:name w:val="c10"/>
    <w:basedOn w:val="Normal"/>
    <w:uiPriority w:val="99"/>
    <w:rsid w:val="00052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05252B"/>
    <w:rPr>
      <w:rFonts w:cs="Times New Roman"/>
    </w:rPr>
  </w:style>
  <w:style w:type="character" w:customStyle="1" w:styleId="c8">
    <w:name w:val="c8"/>
    <w:basedOn w:val="DefaultParagraphFont"/>
    <w:uiPriority w:val="99"/>
    <w:rsid w:val="0005252B"/>
    <w:rPr>
      <w:rFonts w:cs="Times New Roman"/>
    </w:rPr>
  </w:style>
  <w:style w:type="paragraph" w:customStyle="1" w:styleId="c22">
    <w:name w:val="c22"/>
    <w:basedOn w:val="Normal"/>
    <w:uiPriority w:val="99"/>
    <w:rsid w:val="00052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Normal"/>
    <w:uiPriority w:val="99"/>
    <w:rsid w:val="00052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">
    <w:name w:val="c30"/>
    <w:basedOn w:val="Normal"/>
    <w:uiPriority w:val="99"/>
    <w:rsid w:val="00052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DefaultParagraphFont"/>
    <w:uiPriority w:val="99"/>
    <w:rsid w:val="0005252B"/>
    <w:rPr>
      <w:rFonts w:cs="Times New Roman"/>
    </w:rPr>
  </w:style>
  <w:style w:type="character" w:customStyle="1" w:styleId="Heading2">
    <w:name w:val="Heading #2_"/>
    <w:link w:val="Heading21"/>
    <w:uiPriority w:val="99"/>
    <w:locked/>
    <w:rsid w:val="0008406F"/>
    <w:rPr>
      <w:rFonts w:ascii="Times New Roman" w:hAnsi="Times New Roman"/>
      <w:sz w:val="27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406F"/>
    <w:pPr>
      <w:shd w:val="clear" w:color="auto" w:fill="FFFFFF"/>
      <w:spacing w:after="300" w:line="240" w:lineRule="atLeast"/>
      <w:outlineLvl w:val="1"/>
    </w:pPr>
    <w:rPr>
      <w:rFonts w:ascii="Times New Roman" w:hAnsi="Times New Roman"/>
      <w:sz w:val="27"/>
      <w:szCs w:val="20"/>
      <w:lang w:eastAsia="ru-RU"/>
    </w:rPr>
  </w:style>
  <w:style w:type="character" w:customStyle="1" w:styleId="BodytextBold1">
    <w:name w:val="Body text + Bold1"/>
    <w:uiPriority w:val="99"/>
    <w:rsid w:val="0008406F"/>
    <w:rPr>
      <w:rFonts w:ascii="Times New Roman" w:hAnsi="Times New Roman"/>
      <w:b/>
      <w:spacing w:val="0"/>
      <w:sz w:val="27"/>
    </w:rPr>
  </w:style>
  <w:style w:type="character" w:customStyle="1" w:styleId="Bodytext0">
    <w:name w:val="Body text_"/>
    <w:link w:val="63"/>
    <w:uiPriority w:val="99"/>
    <w:locked/>
    <w:rsid w:val="0008406F"/>
    <w:rPr>
      <w:rFonts w:ascii="Times New Roman" w:hAnsi="Times New Roman"/>
      <w:sz w:val="27"/>
      <w:shd w:val="clear" w:color="auto" w:fill="FFFFFF"/>
    </w:rPr>
  </w:style>
  <w:style w:type="paragraph" w:customStyle="1" w:styleId="63">
    <w:name w:val="Основной текст63"/>
    <w:basedOn w:val="Normal"/>
    <w:link w:val="Bodytext0"/>
    <w:uiPriority w:val="99"/>
    <w:rsid w:val="0008406F"/>
    <w:pPr>
      <w:shd w:val="clear" w:color="auto" w:fill="FFFFFF"/>
      <w:spacing w:after="0" w:line="480" w:lineRule="exact"/>
      <w:jc w:val="both"/>
    </w:pPr>
    <w:rPr>
      <w:rFonts w:ascii="Times New Roman" w:hAnsi="Times New Roman"/>
      <w:sz w:val="27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8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7</Pages>
  <Words>3171</Words>
  <Characters>18080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2020-02-20T13:26:00Z</dcterms:created>
  <dcterms:modified xsi:type="dcterms:W3CDTF">2020-03-04T04:51:00Z</dcterms:modified>
</cp:coreProperties>
</file>